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62471DF9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F8510F">
        <w:rPr>
          <w:rFonts w:ascii="Arial" w:hAnsi="Arial" w:cs="Arial"/>
          <w:b/>
          <w:sz w:val="24"/>
        </w:rPr>
        <w:t>bis</w:t>
      </w:r>
      <w:r w:rsidR="00D8112D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</w:r>
      <w:r w:rsidR="00D8112D" w:rsidRPr="00D8112D">
        <w:rPr>
          <w:rFonts w:ascii="Arial" w:hAnsi="Arial" w:cs="Arial"/>
          <w:b/>
          <w:sz w:val="24"/>
        </w:rPr>
        <w:t>R1-2210672</w:t>
      </w:r>
    </w:p>
    <w:p w14:paraId="63F1D935" w14:textId="34CC0F0F" w:rsidR="00C04AAB" w:rsidRPr="009B29DA" w:rsidRDefault="008E36BB" w:rsidP="008E36B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>e-meeting, Oct 10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 xml:space="preserve"> – 19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>, 2022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1EEA2442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9271BD">
            <w:rPr>
              <w:rFonts w:ascii="Arial" w:hAnsi="Arial" w:cs="Arial"/>
              <w:b/>
              <w:sz w:val="24"/>
            </w:rPr>
            <w:t>2</w:t>
          </w:r>
          <w:r w:rsidR="00E81912">
            <w:rPr>
              <w:rFonts w:ascii="Arial" w:hAnsi="Arial" w:cs="Arial"/>
              <w:b/>
              <w:sz w:val="24"/>
            </w:rPr>
            <w:t>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39187C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4F268F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56F1CED9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0603D5">
        <w:rPr>
          <w:sz w:val="22"/>
          <w:szCs w:val="22"/>
          <w:lang w:eastAsia="zh-CN"/>
        </w:rPr>
        <w:t>, v0.2.0,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 xml:space="preserve">incorporating </w:t>
      </w:r>
      <w:r w:rsidR="004F268F">
        <w:rPr>
          <w:sz w:val="22"/>
          <w:szCs w:val="22"/>
          <w:lang w:eastAsia="zh-CN"/>
        </w:rPr>
        <w:t xml:space="preserve">all relevant </w:t>
      </w:r>
      <w:r w:rsidR="00F32995">
        <w:rPr>
          <w:sz w:val="22"/>
          <w:szCs w:val="22"/>
          <w:lang w:eastAsia="zh-CN"/>
        </w:rPr>
        <w:t xml:space="preserve">decisions </w:t>
      </w:r>
      <w:r w:rsidR="00202EEA">
        <w:rPr>
          <w:sz w:val="22"/>
          <w:szCs w:val="22"/>
          <w:lang w:eastAsia="zh-CN"/>
        </w:rPr>
        <w:t>until week #</w:t>
      </w:r>
      <w:r w:rsidR="00C72AD1">
        <w:rPr>
          <w:sz w:val="22"/>
          <w:szCs w:val="22"/>
          <w:lang w:eastAsia="zh-CN"/>
        </w:rPr>
        <w:t>2</w:t>
      </w:r>
      <w:r w:rsidR="00202EEA">
        <w:rPr>
          <w:sz w:val="22"/>
          <w:szCs w:val="22"/>
          <w:lang w:eastAsia="zh-CN"/>
        </w:rPr>
        <w:t xml:space="preserve"> </w:t>
      </w:r>
      <w:r w:rsidR="00C72AD1">
        <w:rPr>
          <w:sz w:val="22"/>
          <w:szCs w:val="22"/>
          <w:lang w:eastAsia="zh-CN"/>
        </w:rPr>
        <w:t xml:space="preserve">Tuesday GTW session </w:t>
      </w:r>
      <w:r w:rsidR="00202EEA">
        <w:rPr>
          <w:sz w:val="22"/>
          <w:szCs w:val="22"/>
          <w:lang w:eastAsia="zh-CN"/>
        </w:rPr>
        <w:t>of RAN1 #110bis</w:t>
      </w:r>
      <w:r w:rsidR="001C2A8B">
        <w:rPr>
          <w:sz w:val="22"/>
          <w:szCs w:val="22"/>
          <w:lang w:eastAsia="zh-CN"/>
        </w:rPr>
        <w:t>-e</w:t>
      </w:r>
      <w:r w:rsidR="00202EEA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meeting</w:t>
      </w:r>
      <w:r w:rsidR="00C72AD1">
        <w:rPr>
          <w:sz w:val="22"/>
          <w:szCs w:val="22"/>
          <w:lang w:eastAsia="zh-CN"/>
        </w:rPr>
        <w:t xml:space="preserve">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6B5B" w14:textId="77777777" w:rsidR="003D5233" w:rsidRDefault="003D5233">
      <w:r>
        <w:separator/>
      </w:r>
    </w:p>
  </w:endnote>
  <w:endnote w:type="continuationSeparator" w:id="0">
    <w:p w14:paraId="359AA1CC" w14:textId="77777777" w:rsidR="003D5233" w:rsidRDefault="003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54ECC" w14:textId="77777777" w:rsidR="003D5233" w:rsidRDefault="003D5233">
      <w:r>
        <w:separator/>
      </w:r>
    </w:p>
  </w:footnote>
  <w:footnote w:type="continuationSeparator" w:id="0">
    <w:p w14:paraId="3DD94E8C" w14:textId="77777777" w:rsidR="003D5233" w:rsidRDefault="003D5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3D5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2A8B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268F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AD1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8112D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13802"/>
    <w:rsid w:val="001857CC"/>
    <w:rsid w:val="003934A1"/>
    <w:rsid w:val="003D49C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66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449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v020: Study on expanded and improved NR positioning</dc:title>
  <dc:subject/>
  <dc:creator>Chatterjee, Debdeep</dc:creator>
  <cp:keywords>WID template, CTPClassification=CTP_NT</cp:keywords>
  <cp:lastModifiedBy>Chatterjee, Debdeep</cp:lastModifiedBy>
  <cp:revision>16</cp:revision>
  <cp:lastPrinted>2000-02-29T18:31:00Z</cp:lastPrinted>
  <dcterms:created xsi:type="dcterms:W3CDTF">2022-08-26T13:40:00Z</dcterms:created>
  <dcterms:modified xsi:type="dcterms:W3CDTF">2022-10-19T01:50:00Z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